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8828610c8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6aea00e84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Kvedarna,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6ba4701d044ed" /><Relationship Type="http://schemas.openxmlformats.org/officeDocument/2006/relationships/numbering" Target="/word/numbering.xml" Id="Rfd9e12655f8949dd" /><Relationship Type="http://schemas.openxmlformats.org/officeDocument/2006/relationships/settings" Target="/word/settings.xml" Id="R8ecee89e6cfd48ce" /><Relationship Type="http://schemas.openxmlformats.org/officeDocument/2006/relationships/image" Target="/word/media/abfa9d18-3f89-41ce-a074-a98cbd6f7159.png" Id="Rac26aea00e844a08" /></Relationships>
</file>