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86e37badf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88b4b2135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Kyviskes,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b8dd5283e4264" /><Relationship Type="http://schemas.openxmlformats.org/officeDocument/2006/relationships/numbering" Target="/word/numbering.xml" Id="R3d9be1f230f74906" /><Relationship Type="http://schemas.openxmlformats.org/officeDocument/2006/relationships/settings" Target="/word/settings.xml" Id="R3dbb31699ee04e5f" /><Relationship Type="http://schemas.openxmlformats.org/officeDocument/2006/relationships/image" Target="/word/media/8acd6561-af01-40ba-b110-cad81b825d93.png" Id="Rda288b4b21354525" /></Relationships>
</file>