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4041a0e56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19282d03c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4f525be7f4be7" /><Relationship Type="http://schemas.openxmlformats.org/officeDocument/2006/relationships/numbering" Target="/word/numbering.xml" Id="R680d422e68d94a5d" /><Relationship Type="http://schemas.openxmlformats.org/officeDocument/2006/relationships/settings" Target="/word/settings.xml" Id="R52ea26a0bcf645d0" /><Relationship Type="http://schemas.openxmlformats.org/officeDocument/2006/relationships/image" Target="/word/media/03ee5271-eaa8-4bf3-9ecf-c5c244954ab4.png" Id="R1fa19282d03c48f3" /></Relationships>
</file>