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209bddc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b6553f63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2a989ff61452c" /><Relationship Type="http://schemas.openxmlformats.org/officeDocument/2006/relationships/numbering" Target="/word/numbering.xml" Id="R2ba7c6df2b6d4876" /><Relationship Type="http://schemas.openxmlformats.org/officeDocument/2006/relationships/settings" Target="/word/settings.xml" Id="R3cd63c82ef2f4db0" /><Relationship Type="http://schemas.openxmlformats.org/officeDocument/2006/relationships/image" Target="/word/media/a0041916-f8f1-483c-bf6d-1b01aa66125f.png" Id="R864b6553f63e4882" /></Relationships>
</file>