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8aed842e2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0d9412f35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433c8eb9045b4" /><Relationship Type="http://schemas.openxmlformats.org/officeDocument/2006/relationships/numbering" Target="/word/numbering.xml" Id="R51dcfd43d3f54541" /><Relationship Type="http://schemas.openxmlformats.org/officeDocument/2006/relationships/settings" Target="/word/settings.xml" Id="R0d7c9efb53c24472" /><Relationship Type="http://schemas.openxmlformats.org/officeDocument/2006/relationships/image" Target="/word/media/f19e8a83-ee2e-419e-9f17-6b8ca1985c95.png" Id="Ra5a0d9412f3546a5" /></Relationships>
</file>