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e7cec1c4842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5a504a3fd49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Liepiskes,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03610c21df43f6" /><Relationship Type="http://schemas.openxmlformats.org/officeDocument/2006/relationships/numbering" Target="/word/numbering.xml" Id="R3e4f55a4dc274d7c" /><Relationship Type="http://schemas.openxmlformats.org/officeDocument/2006/relationships/settings" Target="/word/settings.xml" Id="R99e440cd7aa3409e" /><Relationship Type="http://schemas.openxmlformats.org/officeDocument/2006/relationships/image" Target="/word/media/051422a1-6bb3-4377-b2ea-d7ef2eebe436.png" Id="Rbea5a504a3fd4943" /></Relationships>
</file>