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d298557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732a5ff9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Mardasavas,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1a0e8f984162" /><Relationship Type="http://schemas.openxmlformats.org/officeDocument/2006/relationships/numbering" Target="/word/numbering.xml" Id="R42153935ad6044b0" /><Relationship Type="http://schemas.openxmlformats.org/officeDocument/2006/relationships/settings" Target="/word/settings.xml" Id="Ra0fc4b60f1234544" /><Relationship Type="http://schemas.openxmlformats.org/officeDocument/2006/relationships/image" Target="/word/media/059bc578-b348-465f-957c-8d0a03cc0f83.png" Id="R25e732a5ff9949ea" /></Relationships>
</file>