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08109c005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96865c0f3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Mastaiciai,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45c417b8f4d61" /><Relationship Type="http://schemas.openxmlformats.org/officeDocument/2006/relationships/numbering" Target="/word/numbering.xml" Id="R8495c9edd0bb4bc4" /><Relationship Type="http://schemas.openxmlformats.org/officeDocument/2006/relationships/settings" Target="/word/settings.xml" Id="Re039576d53174034" /><Relationship Type="http://schemas.openxmlformats.org/officeDocument/2006/relationships/image" Target="/word/media/3fedc7f3-db32-4153-b3a8-816daa5a9966.png" Id="R6f196865c0f34e4a" /></Relationships>
</file>