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c9f233e53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9b605b782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Memenciai,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3bec7925345b7" /><Relationship Type="http://schemas.openxmlformats.org/officeDocument/2006/relationships/numbering" Target="/word/numbering.xml" Id="R532fbfd15cc14afd" /><Relationship Type="http://schemas.openxmlformats.org/officeDocument/2006/relationships/settings" Target="/word/settings.xml" Id="R3628ec99fcf44f0b" /><Relationship Type="http://schemas.openxmlformats.org/officeDocument/2006/relationships/image" Target="/word/media/2c6d01f1-e02d-4d8e-bfc8-8ada1f3aafee.png" Id="Ra1c9b605b7824db0" /></Relationships>
</file>