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3cf4834a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ad3cad967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9cb70dc3740b1" /><Relationship Type="http://schemas.openxmlformats.org/officeDocument/2006/relationships/numbering" Target="/word/numbering.xml" Id="Rd94dc758bbea49d3" /><Relationship Type="http://schemas.openxmlformats.org/officeDocument/2006/relationships/settings" Target="/word/settings.xml" Id="R23543e9b9ca04d35" /><Relationship Type="http://schemas.openxmlformats.org/officeDocument/2006/relationships/image" Target="/word/media/ba4eb719-287a-4987-ab83-ce29e6ceeb6a.png" Id="R0bcad3cad9674d63" /></Relationships>
</file>