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88b5ed5f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f972ba21b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ba2ef60404644" /><Relationship Type="http://schemas.openxmlformats.org/officeDocument/2006/relationships/numbering" Target="/word/numbering.xml" Id="R8d454bad078d4b78" /><Relationship Type="http://schemas.openxmlformats.org/officeDocument/2006/relationships/settings" Target="/word/settings.xml" Id="R499e5d4449c94392" /><Relationship Type="http://schemas.openxmlformats.org/officeDocument/2006/relationships/image" Target="/word/media/d8d5535e-3810-4a23-963a-ef5958c98d4a.png" Id="R747f972ba21b45af" /></Relationships>
</file>