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4fad76d3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16faf3ed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71c46c0c43bf" /><Relationship Type="http://schemas.openxmlformats.org/officeDocument/2006/relationships/numbering" Target="/word/numbering.xml" Id="Rf0346e621a7646d7" /><Relationship Type="http://schemas.openxmlformats.org/officeDocument/2006/relationships/settings" Target="/word/settings.xml" Id="R7cf4ca3ea3f144ab" /><Relationship Type="http://schemas.openxmlformats.org/officeDocument/2006/relationships/image" Target="/word/media/6d02d231-8d98-4321-a80a-2e49661b1116.png" Id="R11f216faf3ed4cd3" /></Relationships>
</file>