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4bb7618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8f5141e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ab8be30b436f" /><Relationship Type="http://schemas.openxmlformats.org/officeDocument/2006/relationships/numbering" Target="/word/numbering.xml" Id="R17a0d077be554e22" /><Relationship Type="http://schemas.openxmlformats.org/officeDocument/2006/relationships/settings" Target="/word/settings.xml" Id="Raf67459c1e804c33" /><Relationship Type="http://schemas.openxmlformats.org/officeDocument/2006/relationships/image" Target="/word/media/69f8bae1-57a3-42a0-9e6d-4866bec32bc8.png" Id="R0ea18f5141e54f5b" /></Relationships>
</file>