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ada3ac01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0ddea0d4a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637bf65b3432a" /><Relationship Type="http://schemas.openxmlformats.org/officeDocument/2006/relationships/numbering" Target="/word/numbering.xml" Id="R1b900a805ab34934" /><Relationship Type="http://schemas.openxmlformats.org/officeDocument/2006/relationships/settings" Target="/word/settings.xml" Id="R6733b20edbad4b15" /><Relationship Type="http://schemas.openxmlformats.org/officeDocument/2006/relationships/image" Target="/word/media/d8c577b2-6e79-436c-8b19-919e643181a6.png" Id="Rbd70ddea0d4a4831" /></Relationships>
</file>