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8bfa62541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bf6ae9828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2fcc350cb4335" /><Relationship Type="http://schemas.openxmlformats.org/officeDocument/2006/relationships/numbering" Target="/word/numbering.xml" Id="R61d8602c87194137" /><Relationship Type="http://schemas.openxmlformats.org/officeDocument/2006/relationships/settings" Target="/word/settings.xml" Id="R108b6d8e22034e88" /><Relationship Type="http://schemas.openxmlformats.org/officeDocument/2006/relationships/image" Target="/word/media/cf6de592-9944-41cd-af43-98b8b3515f0d.png" Id="Rb5bbf6ae98284ce9" /></Relationships>
</file>