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81cb3c291b42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6e8436291940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Naujasode,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10691716c2487e" /><Relationship Type="http://schemas.openxmlformats.org/officeDocument/2006/relationships/numbering" Target="/word/numbering.xml" Id="R35421b848bfe42e2" /><Relationship Type="http://schemas.openxmlformats.org/officeDocument/2006/relationships/settings" Target="/word/settings.xml" Id="R8e2d09d78f054251" /><Relationship Type="http://schemas.openxmlformats.org/officeDocument/2006/relationships/image" Target="/word/media/789b9fb6-95f0-48b4-8b63-3862df03c8d6.png" Id="Rdd6e8436291940a2" /></Relationships>
</file>