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e1b44b2f9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5f527c442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Naujokaiciai,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385617717423a" /><Relationship Type="http://schemas.openxmlformats.org/officeDocument/2006/relationships/numbering" Target="/word/numbering.xml" Id="R4ff4e556f6ec4d77" /><Relationship Type="http://schemas.openxmlformats.org/officeDocument/2006/relationships/settings" Target="/word/settings.xml" Id="R947f62ae24db4c02" /><Relationship Type="http://schemas.openxmlformats.org/officeDocument/2006/relationships/image" Target="/word/media/03a34929-b1c3-4184-96cd-8f7203911f72.png" Id="Rd8e5f527c44244ca" /></Relationships>
</file>