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6873cfe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061aa8e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Nuomininkai,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4d104e15249d9" /><Relationship Type="http://schemas.openxmlformats.org/officeDocument/2006/relationships/numbering" Target="/word/numbering.xml" Id="R3456c98ea3494dd7" /><Relationship Type="http://schemas.openxmlformats.org/officeDocument/2006/relationships/settings" Target="/word/settings.xml" Id="R06ef6d84a8ce4f51" /><Relationship Type="http://schemas.openxmlformats.org/officeDocument/2006/relationships/image" Target="/word/media/fce0f27b-63b9-4014-92cc-b03f239ffa5e.png" Id="R41f9061aa8ef4e98" /></Relationships>
</file>