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938166c60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ad3377051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Padaigai,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188a26c184b1d" /><Relationship Type="http://schemas.openxmlformats.org/officeDocument/2006/relationships/numbering" Target="/word/numbering.xml" Id="Rb9feb471646346fa" /><Relationship Type="http://schemas.openxmlformats.org/officeDocument/2006/relationships/settings" Target="/word/settings.xml" Id="R65f1ccd73ba54516" /><Relationship Type="http://schemas.openxmlformats.org/officeDocument/2006/relationships/image" Target="/word/media/400ae538-0cc4-43d6-9452-075f5b0ad1a7.png" Id="Rb1cad33770514645" /></Relationships>
</file>