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94d02efb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dd33d5a5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Padube,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1c1ac25e24406" /><Relationship Type="http://schemas.openxmlformats.org/officeDocument/2006/relationships/numbering" Target="/word/numbering.xml" Id="Rf076a18c016b4420" /><Relationship Type="http://schemas.openxmlformats.org/officeDocument/2006/relationships/settings" Target="/word/settings.xml" Id="R1fa7503502e94cf2" /><Relationship Type="http://schemas.openxmlformats.org/officeDocument/2006/relationships/image" Target="/word/media/56acd394-2a5c-4987-bf97-fd372027e0d8.png" Id="R74c5dd33d5a54d09" /></Relationships>
</file>