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788a46f38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4d4506bd0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Pageleziai,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3cf149d744b04" /><Relationship Type="http://schemas.openxmlformats.org/officeDocument/2006/relationships/numbering" Target="/word/numbering.xml" Id="Reb060ebde34f4af2" /><Relationship Type="http://schemas.openxmlformats.org/officeDocument/2006/relationships/settings" Target="/word/settings.xml" Id="Rf12b3b2649ed41af" /><Relationship Type="http://schemas.openxmlformats.org/officeDocument/2006/relationships/image" Target="/word/media/5ad74bdf-3b8c-4ef3-81da-5d7809a43695.png" Id="R4cb4d4506bd0468f" /></Relationships>
</file>