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15c18d96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c88bc9f2c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Pakrovai,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bae8b1fb14331" /><Relationship Type="http://schemas.openxmlformats.org/officeDocument/2006/relationships/numbering" Target="/word/numbering.xml" Id="R87d1dfa224234559" /><Relationship Type="http://schemas.openxmlformats.org/officeDocument/2006/relationships/settings" Target="/word/settings.xml" Id="R0b154d0f3cde415c" /><Relationship Type="http://schemas.openxmlformats.org/officeDocument/2006/relationships/image" Target="/word/media/f1ae06c9-7da1-406c-b0bf-ccbdd3dbbde0.png" Id="R0b1c88bc9f2c4513" /></Relationships>
</file>