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5dcdbfe6f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47dae3e84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Paseimeniai,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cf16eb75445c2" /><Relationship Type="http://schemas.openxmlformats.org/officeDocument/2006/relationships/numbering" Target="/word/numbering.xml" Id="R228c048f9f4f4d2d" /><Relationship Type="http://schemas.openxmlformats.org/officeDocument/2006/relationships/settings" Target="/word/settings.xml" Id="R2227027cc6464343" /><Relationship Type="http://schemas.openxmlformats.org/officeDocument/2006/relationships/image" Target="/word/media/3080734f-8ca3-4281-8c76-aaa13b5e94f4.png" Id="R42b47dae3e844123" /></Relationships>
</file>