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a78c3b4eb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d706f4ee5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7b6d066d2464d" /><Relationship Type="http://schemas.openxmlformats.org/officeDocument/2006/relationships/numbering" Target="/word/numbering.xml" Id="R283cac5780d54295" /><Relationship Type="http://schemas.openxmlformats.org/officeDocument/2006/relationships/settings" Target="/word/settings.xml" Id="R5b24ec5c44e24abc" /><Relationship Type="http://schemas.openxmlformats.org/officeDocument/2006/relationships/image" Target="/word/media/7ba3257b-cb27-4f27-aa65-d9ba915b3043.png" Id="R61bd706f4ee54ea5" /></Relationships>
</file>