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63883e6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c27d536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7a8d99c324b31" /><Relationship Type="http://schemas.openxmlformats.org/officeDocument/2006/relationships/numbering" Target="/word/numbering.xml" Id="R908c96c74e3a4ff2" /><Relationship Type="http://schemas.openxmlformats.org/officeDocument/2006/relationships/settings" Target="/word/settings.xml" Id="R2712198290e9495d" /><Relationship Type="http://schemas.openxmlformats.org/officeDocument/2006/relationships/image" Target="/word/media/2781a34e-36fc-4965-894d-95c276a14bbb.png" Id="R4636c27d536d4fe5" /></Relationships>
</file>