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5745a5306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bba80a10e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Punia,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3fd8995924fd5" /><Relationship Type="http://schemas.openxmlformats.org/officeDocument/2006/relationships/numbering" Target="/word/numbering.xml" Id="R1b93c818d1824dd8" /><Relationship Type="http://schemas.openxmlformats.org/officeDocument/2006/relationships/settings" Target="/word/settings.xml" Id="R4327a65aec19427e" /><Relationship Type="http://schemas.openxmlformats.org/officeDocument/2006/relationships/image" Target="/word/media/8aad5723-74bd-4155-91ec-187b756c3fa0.png" Id="R919bba80a10e40be" /></Relationships>
</file>