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f9f794c98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5db2d590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Raizgiai,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53590306445f" /><Relationship Type="http://schemas.openxmlformats.org/officeDocument/2006/relationships/numbering" Target="/word/numbering.xml" Id="R3be51c04c6354ad8" /><Relationship Type="http://schemas.openxmlformats.org/officeDocument/2006/relationships/settings" Target="/word/settings.xml" Id="Raa87c5c93e884002" /><Relationship Type="http://schemas.openxmlformats.org/officeDocument/2006/relationships/image" Target="/word/media/adc98d35-938e-4eae-85b5-07a7acc10a9a.png" Id="R8a7d5db2d5904f72" /></Relationships>
</file>