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51dbe6b97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e87deab61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3d85be7eb45cc" /><Relationship Type="http://schemas.openxmlformats.org/officeDocument/2006/relationships/numbering" Target="/word/numbering.xml" Id="R57d58093369c4215" /><Relationship Type="http://schemas.openxmlformats.org/officeDocument/2006/relationships/settings" Target="/word/settings.xml" Id="Rebff56cdd84540b5" /><Relationship Type="http://schemas.openxmlformats.org/officeDocument/2006/relationships/image" Target="/word/media/37a0f0f9-9ea8-4d95-a8f2-2f75976edb10.png" Id="Ra9fe87deab614255" /></Relationships>
</file>