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1b9ff4ce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9d2605986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caf0205fe44cc" /><Relationship Type="http://schemas.openxmlformats.org/officeDocument/2006/relationships/numbering" Target="/word/numbering.xml" Id="Rd86bce94302f4f1d" /><Relationship Type="http://schemas.openxmlformats.org/officeDocument/2006/relationships/settings" Target="/word/settings.xml" Id="Rf57be908446041ef" /><Relationship Type="http://schemas.openxmlformats.org/officeDocument/2006/relationships/image" Target="/word/media/9b44422f-0a92-4bce-aba9-2f57b22a0c2e.png" Id="Rcd09d26059864a64" /></Relationships>
</file>