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0bb43cde1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41e6a70ae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Salcininkai,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2684ac91c40e4" /><Relationship Type="http://schemas.openxmlformats.org/officeDocument/2006/relationships/numbering" Target="/word/numbering.xml" Id="R5c4ae689c2e64e30" /><Relationship Type="http://schemas.openxmlformats.org/officeDocument/2006/relationships/settings" Target="/word/settings.xml" Id="R6488082b7d004ee9" /><Relationship Type="http://schemas.openxmlformats.org/officeDocument/2006/relationships/image" Target="/word/media/548a7b6f-8901-40b8-ae2f-826589ac5c81.png" Id="Re6841e6a70ae47e9" /></Relationships>
</file>