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ca7cc053c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805f0cbe4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Saltropiai,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94b3ffd4b4f20" /><Relationship Type="http://schemas.openxmlformats.org/officeDocument/2006/relationships/numbering" Target="/word/numbering.xml" Id="R4da829a00a2d4318" /><Relationship Type="http://schemas.openxmlformats.org/officeDocument/2006/relationships/settings" Target="/word/settings.xml" Id="R6c936a5b5f6541b7" /><Relationship Type="http://schemas.openxmlformats.org/officeDocument/2006/relationships/image" Target="/word/media/7b6f2fb5-b165-4488-a49e-04b3a7970492.png" Id="Rdb8805f0cbe44d13" /></Relationships>
</file>