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0dcd0e102b42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57fe65768e48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Sapis,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d0ad2c3aed4c60" /><Relationship Type="http://schemas.openxmlformats.org/officeDocument/2006/relationships/numbering" Target="/word/numbering.xml" Id="R0c89b6e47092492e" /><Relationship Type="http://schemas.openxmlformats.org/officeDocument/2006/relationships/settings" Target="/word/settings.xml" Id="R5a8f221eed244bfa" /><Relationship Type="http://schemas.openxmlformats.org/officeDocument/2006/relationships/image" Target="/word/media/eeb2470f-b389-4802-8948-e73060cf55d9.png" Id="R2357fe65768e48cb" /></Relationships>
</file>