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6b6b444f7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18ee45701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7b2f19c784fe1" /><Relationship Type="http://schemas.openxmlformats.org/officeDocument/2006/relationships/numbering" Target="/word/numbering.xml" Id="R3f9d499888dc4bba" /><Relationship Type="http://schemas.openxmlformats.org/officeDocument/2006/relationships/settings" Target="/word/settings.xml" Id="Reb1587f3f0504349" /><Relationship Type="http://schemas.openxmlformats.org/officeDocument/2006/relationships/image" Target="/word/media/bd20aa46-d5a2-4856-8afe-1ab3c3f90df0.png" Id="R0bf18ee457014b59" /></Relationships>
</file>