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77efd325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79f3d7982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2061951ac466f" /><Relationship Type="http://schemas.openxmlformats.org/officeDocument/2006/relationships/numbering" Target="/word/numbering.xml" Id="R9231c492e36a4870" /><Relationship Type="http://schemas.openxmlformats.org/officeDocument/2006/relationships/settings" Target="/word/settings.xml" Id="R3c879d6a650148b6" /><Relationship Type="http://schemas.openxmlformats.org/officeDocument/2006/relationships/image" Target="/word/media/0b5f11a3-97f1-45ae-9712-00e179bf1269.png" Id="R1fb79f3d79824a74" /></Relationships>
</file>