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8b33831d6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407f51943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Simnas,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89d13cd284e6b" /><Relationship Type="http://schemas.openxmlformats.org/officeDocument/2006/relationships/numbering" Target="/word/numbering.xml" Id="R64f2f63a822d4886" /><Relationship Type="http://schemas.openxmlformats.org/officeDocument/2006/relationships/settings" Target="/word/settings.xml" Id="R3793cdd60e75485b" /><Relationship Type="http://schemas.openxmlformats.org/officeDocument/2006/relationships/image" Target="/word/media/3b0e32c9-3ea7-4fea-ab23-6fdbce44c440.png" Id="Rbbc407f51943431e" /></Relationships>
</file>