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e8a2d106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092b36ede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dbd86b2b5484d" /><Relationship Type="http://schemas.openxmlformats.org/officeDocument/2006/relationships/numbering" Target="/word/numbering.xml" Id="R902d468f88514448" /><Relationship Type="http://schemas.openxmlformats.org/officeDocument/2006/relationships/settings" Target="/word/settings.xml" Id="R401398733da447cd" /><Relationship Type="http://schemas.openxmlformats.org/officeDocument/2006/relationships/image" Target="/word/media/f75bcae8-f31c-4a53-85d4-771cfe92bdd5.png" Id="R60c092b36ede4f62" /></Relationships>
</file>