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2dd3e0675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008ac56d7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Simutiske,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4b24c1172410f" /><Relationship Type="http://schemas.openxmlformats.org/officeDocument/2006/relationships/numbering" Target="/word/numbering.xml" Id="Re3f19cff6bef466d" /><Relationship Type="http://schemas.openxmlformats.org/officeDocument/2006/relationships/settings" Target="/word/settings.xml" Id="R0f5f204714554119" /><Relationship Type="http://schemas.openxmlformats.org/officeDocument/2006/relationships/image" Target="/word/media/bdfbe04a-d766-4a20-8577-b81031b7cbfb.png" Id="R298008ac56d74af2" /></Relationships>
</file>