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39532b25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f45048a2d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81183ad0d45f1" /><Relationship Type="http://schemas.openxmlformats.org/officeDocument/2006/relationships/numbering" Target="/word/numbering.xml" Id="R8833067d1e1e44c8" /><Relationship Type="http://schemas.openxmlformats.org/officeDocument/2006/relationships/settings" Target="/word/settings.xml" Id="R4cfad1be57af4ed2" /><Relationship Type="http://schemas.openxmlformats.org/officeDocument/2006/relationships/image" Target="/word/media/b931e463-3773-47f7-af3c-db354e991afc.png" Id="Rc06f45048a2d4db6" /></Relationships>
</file>