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8112ed275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e3cda195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2c790f0d34a17" /><Relationship Type="http://schemas.openxmlformats.org/officeDocument/2006/relationships/numbering" Target="/word/numbering.xml" Id="R2b9dd4bffb484ffd" /><Relationship Type="http://schemas.openxmlformats.org/officeDocument/2006/relationships/settings" Target="/word/settings.xml" Id="R07f811092c9b4867" /><Relationship Type="http://schemas.openxmlformats.org/officeDocument/2006/relationships/image" Target="/word/media/400b9847-12d0-4880-a294-af0363b2cdc7.png" Id="R49d2e3cda1954bb2" /></Relationships>
</file>