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867df89d5e4c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010186c86147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Sliuzos,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0584cfb49941ee" /><Relationship Type="http://schemas.openxmlformats.org/officeDocument/2006/relationships/numbering" Target="/word/numbering.xml" Id="Rd76d9f369a3b4b83" /><Relationship Type="http://schemas.openxmlformats.org/officeDocument/2006/relationships/settings" Target="/word/settings.xml" Id="Rbb5d0a053251497c" /><Relationship Type="http://schemas.openxmlformats.org/officeDocument/2006/relationships/image" Target="/word/media/044e1f9d-c642-4d72-b842-6675c5d4ca7e.png" Id="R1b010186c86147fd" /></Relationships>
</file>