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90174f1b6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d9a64b3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Sobuva,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e6ee663f4248" /><Relationship Type="http://schemas.openxmlformats.org/officeDocument/2006/relationships/numbering" Target="/word/numbering.xml" Id="Rd2ab397d97644629" /><Relationship Type="http://schemas.openxmlformats.org/officeDocument/2006/relationships/settings" Target="/word/settings.xml" Id="R87b41473b46840fd" /><Relationship Type="http://schemas.openxmlformats.org/officeDocument/2006/relationships/image" Target="/word/media/1ea7286b-faab-4efe-8512-967c30104494.png" Id="R13cbd9a64b3f4f22" /></Relationships>
</file>