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4be1debc7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0ae253944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974b8f1704b73" /><Relationship Type="http://schemas.openxmlformats.org/officeDocument/2006/relationships/numbering" Target="/word/numbering.xml" Id="R2111be93c9e5459f" /><Relationship Type="http://schemas.openxmlformats.org/officeDocument/2006/relationships/settings" Target="/word/settings.xml" Id="Rc3217e042d2345e6" /><Relationship Type="http://schemas.openxmlformats.org/officeDocument/2006/relationships/image" Target="/word/media/a3fb8faa-33dd-4621-8d8c-a99e3de4fbc9.png" Id="R7c80ae2539444814" /></Relationships>
</file>