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d1d98e762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7f955e28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Strumbagalve,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f2454ce0146ca" /><Relationship Type="http://schemas.openxmlformats.org/officeDocument/2006/relationships/numbering" Target="/word/numbering.xml" Id="R808a1f3f17754772" /><Relationship Type="http://schemas.openxmlformats.org/officeDocument/2006/relationships/settings" Target="/word/settings.xml" Id="Rc78445a35f3544d4" /><Relationship Type="http://schemas.openxmlformats.org/officeDocument/2006/relationships/image" Target="/word/media/4666d5ef-d2f5-4363-8588-e1567abe585b.png" Id="R2e8f7f955e284b6d" /></Relationships>
</file>