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b44a6f42c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7634e2692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Sukra,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4034ba0204f5b" /><Relationship Type="http://schemas.openxmlformats.org/officeDocument/2006/relationships/numbering" Target="/word/numbering.xml" Id="Re113b33b75394693" /><Relationship Type="http://schemas.openxmlformats.org/officeDocument/2006/relationships/settings" Target="/word/settings.xml" Id="Ra06dae6f6100484d" /><Relationship Type="http://schemas.openxmlformats.org/officeDocument/2006/relationships/image" Target="/word/media/8a853ff4-786c-4209-b4c1-adaf0488f5e9.png" Id="Ra1f7634e26924b25" /></Relationships>
</file>