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72279fdf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8f94dbbc1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Svilainiai,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bba9ae90e4ced" /><Relationship Type="http://schemas.openxmlformats.org/officeDocument/2006/relationships/numbering" Target="/word/numbering.xml" Id="Ra2dbec4b7b534ee9" /><Relationship Type="http://schemas.openxmlformats.org/officeDocument/2006/relationships/settings" Target="/word/settings.xml" Id="R01b9179ce6f6479e" /><Relationship Type="http://schemas.openxmlformats.org/officeDocument/2006/relationships/image" Target="/word/media/a56997e5-0828-4d27-8e13-8ef9d39a4fc2.png" Id="R81e8f94dbbc145c2" /></Relationships>
</file>