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4e1e7c731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de820becc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Tauliukai,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9b111ee724879" /><Relationship Type="http://schemas.openxmlformats.org/officeDocument/2006/relationships/numbering" Target="/word/numbering.xml" Id="Ra6675a63c9fd4e0d" /><Relationship Type="http://schemas.openxmlformats.org/officeDocument/2006/relationships/settings" Target="/word/settings.xml" Id="R90c9f0b2189147d9" /><Relationship Type="http://schemas.openxmlformats.org/officeDocument/2006/relationships/image" Target="/word/media/43839ac7-fa92-45dc-a2aa-dc4b17c4f62f.png" Id="Ra83de820becc404d" /></Relationships>
</file>