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ce06e3c3c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a88eaf916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Teresiskes Senosios,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7130719ea4a43" /><Relationship Type="http://schemas.openxmlformats.org/officeDocument/2006/relationships/numbering" Target="/word/numbering.xml" Id="Rc176ea8d2e0b4fe4" /><Relationship Type="http://schemas.openxmlformats.org/officeDocument/2006/relationships/settings" Target="/word/settings.xml" Id="R2a4cc154617942b8" /><Relationship Type="http://schemas.openxmlformats.org/officeDocument/2006/relationships/image" Target="/word/media/8743ee0d-e54f-43f8-bfa8-e3f84e0e0054.png" Id="R433a88eaf9164efa" /></Relationships>
</file>