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caa5e700e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94a85f83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Terpeikiai,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b3ad2ccd483d" /><Relationship Type="http://schemas.openxmlformats.org/officeDocument/2006/relationships/numbering" Target="/word/numbering.xml" Id="Rd31f158cd29f4708" /><Relationship Type="http://schemas.openxmlformats.org/officeDocument/2006/relationships/settings" Target="/word/settings.xml" Id="Rd8a85087ce5c4d27" /><Relationship Type="http://schemas.openxmlformats.org/officeDocument/2006/relationships/image" Target="/word/media/42496e24-0201-4979-8cbe-941acaff3db9.png" Id="R7b994a85f83b4360" /></Relationships>
</file>