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9d2b156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5a735e6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a6a05cf9e40e8" /><Relationship Type="http://schemas.openxmlformats.org/officeDocument/2006/relationships/numbering" Target="/word/numbering.xml" Id="R1df7fccee5e8448d" /><Relationship Type="http://schemas.openxmlformats.org/officeDocument/2006/relationships/settings" Target="/word/settings.xml" Id="Raf7c717ab5af4f1c" /><Relationship Type="http://schemas.openxmlformats.org/officeDocument/2006/relationships/image" Target="/word/media/ec2bf5bf-92ff-40cd-9dd8-c6eb4ca63572.png" Id="R7ec75a735e6b4b82" /></Relationships>
</file>