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6e79ef02f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5c020802e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Tubiskiai,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c21bfaf1645b5" /><Relationship Type="http://schemas.openxmlformats.org/officeDocument/2006/relationships/numbering" Target="/word/numbering.xml" Id="Rf219510d01324a5d" /><Relationship Type="http://schemas.openxmlformats.org/officeDocument/2006/relationships/settings" Target="/word/settings.xml" Id="R7b44e7a8c31e4db9" /><Relationship Type="http://schemas.openxmlformats.org/officeDocument/2006/relationships/image" Target="/word/media/bb1cf35a-8d24-4cf3-8b9a-d8673ce047f6.png" Id="Rb4b5c020802e49c5" /></Relationships>
</file>